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54F8C" w14:textId="77777777" w:rsidR="00770A11" w:rsidRPr="00840332" w:rsidRDefault="00834435" w:rsidP="00840332">
      <w:pPr>
        <w:pStyle w:val="NoSpacing"/>
        <w:jc w:val="center"/>
        <w:rPr>
          <w:sz w:val="48"/>
          <w:szCs w:val="48"/>
        </w:rPr>
      </w:pPr>
      <w:bookmarkStart w:id="0" w:name="_GoBack"/>
      <w:bookmarkEnd w:id="0"/>
      <w:r w:rsidRPr="00840332">
        <w:rPr>
          <w:sz w:val="48"/>
          <w:szCs w:val="48"/>
        </w:rPr>
        <w:t>PKC (Pace Kids Club)</w:t>
      </w:r>
    </w:p>
    <w:p w14:paraId="28399B2E" w14:textId="77777777" w:rsidR="00834435" w:rsidRPr="00840332" w:rsidRDefault="00834435" w:rsidP="00840332">
      <w:pPr>
        <w:pStyle w:val="NoSpacing"/>
        <w:jc w:val="center"/>
        <w:rPr>
          <w:b/>
          <w:sz w:val="36"/>
          <w:szCs w:val="36"/>
        </w:rPr>
      </w:pPr>
      <w:r w:rsidRPr="00840332">
        <w:rPr>
          <w:b/>
          <w:sz w:val="36"/>
          <w:szCs w:val="36"/>
        </w:rPr>
        <w:t>Summer Theme: The Amazing Pace</w:t>
      </w:r>
    </w:p>
    <w:p w14:paraId="47BD4CD5" w14:textId="77777777" w:rsidR="00840332" w:rsidRPr="00C80164" w:rsidRDefault="00840332" w:rsidP="00840332">
      <w:pPr>
        <w:pStyle w:val="NoSpacing"/>
      </w:pPr>
    </w:p>
    <w:p w14:paraId="09428EAF" w14:textId="77777777" w:rsidR="005B2214" w:rsidRDefault="005B2214" w:rsidP="00840332">
      <w:pPr>
        <w:pStyle w:val="NoSpacing"/>
        <w:rPr>
          <w:b/>
        </w:rPr>
      </w:pPr>
    </w:p>
    <w:p w14:paraId="69256093" w14:textId="77777777" w:rsidR="00840332" w:rsidRPr="00840332" w:rsidRDefault="00834435" w:rsidP="00840332">
      <w:pPr>
        <w:pStyle w:val="NoSpacing"/>
        <w:rPr>
          <w:b/>
        </w:rPr>
      </w:pPr>
      <w:r w:rsidRPr="00840332">
        <w:rPr>
          <w:b/>
        </w:rPr>
        <w:t>Week 1 – Barnyard Palooza – fieldtrip</w:t>
      </w:r>
      <w:r w:rsidR="00532380" w:rsidRPr="00840332">
        <w:rPr>
          <w:b/>
        </w:rPr>
        <w:t xml:space="preserve"> </w:t>
      </w:r>
      <w:r w:rsidR="00562EB3" w:rsidRPr="00840332">
        <w:rPr>
          <w:b/>
        </w:rPr>
        <w:t>JESTER PARK EQUESTRIAN CENTER / FREE</w:t>
      </w:r>
    </w:p>
    <w:p w14:paraId="24B63632" w14:textId="59F6E428" w:rsidR="00562EB3" w:rsidRPr="00840332" w:rsidRDefault="00562EB3" w:rsidP="00840332">
      <w:pPr>
        <w:pStyle w:val="NoSpacing"/>
      </w:pPr>
      <w:r w:rsidRPr="00840332">
        <w:t xml:space="preserve">Contact: </w:t>
      </w:r>
      <w:r w:rsidRPr="00840332">
        <w:rPr>
          <w:rFonts w:ascii="Calibri" w:hAnsi="Calibri" w:cs="Calibri"/>
          <w:sz w:val="30"/>
          <w:szCs w:val="30"/>
        </w:rPr>
        <w:t> </w:t>
      </w:r>
      <w:r w:rsidRPr="00840332">
        <w:rPr>
          <w:rFonts w:cs="Baskerville Old Face"/>
        </w:rPr>
        <w:t>Lela Mullen, Jester Park Equestrian Center Facility Manager,</w:t>
      </w:r>
      <w:r w:rsidRPr="00840332">
        <w:t xml:space="preserve"> </w:t>
      </w:r>
      <w:r w:rsidRPr="00840332">
        <w:rPr>
          <w:rFonts w:cs="Baskerville Old Face"/>
        </w:rPr>
        <w:t>Polk County Conservation</w:t>
      </w:r>
    </w:p>
    <w:p w14:paraId="23109298" w14:textId="54E7B13A" w:rsidR="00562EB3" w:rsidRPr="00840332" w:rsidRDefault="00562EB3" w:rsidP="00840332">
      <w:pPr>
        <w:pStyle w:val="NoSpacing"/>
        <w:rPr>
          <w:rFonts w:cs="Times New Roman"/>
        </w:rPr>
      </w:pPr>
      <w:r w:rsidRPr="00840332">
        <w:rPr>
          <w:rFonts w:cs="Baskerville Old Face"/>
        </w:rPr>
        <w:t xml:space="preserve">11171 NW 103rd Court, </w:t>
      </w:r>
      <w:r w:rsidRPr="00840332">
        <w:rPr>
          <w:rFonts w:cs="Times New Roman"/>
        </w:rPr>
        <w:t xml:space="preserve"> </w:t>
      </w:r>
      <w:r w:rsidRPr="00840332">
        <w:rPr>
          <w:rFonts w:cs="Baskerville Old Face"/>
        </w:rPr>
        <w:t>Granger, IA 50109,</w:t>
      </w:r>
      <w:r w:rsidRPr="00840332">
        <w:rPr>
          <w:rFonts w:cs="Times New Roman"/>
        </w:rPr>
        <w:t xml:space="preserve"> </w:t>
      </w:r>
      <w:r w:rsidRPr="00840332">
        <w:rPr>
          <w:rFonts w:cs="Baskerville Old Face"/>
        </w:rPr>
        <w:t>Office: (515) 999-2818, ext. 7, Mobile: (423) 330-0971</w:t>
      </w:r>
    </w:p>
    <w:p w14:paraId="70BD0D30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5968970E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275B2ED1" w14:textId="7A39DAE1" w:rsidR="00834435" w:rsidRPr="00840332" w:rsidRDefault="00834435" w:rsidP="00840332">
      <w:pPr>
        <w:pStyle w:val="NoSpacing"/>
        <w:rPr>
          <w:b/>
          <w:color w:val="000000" w:themeColor="text1"/>
        </w:rPr>
      </w:pPr>
      <w:r w:rsidRPr="00840332">
        <w:rPr>
          <w:b/>
          <w:color w:val="000000" w:themeColor="text1"/>
        </w:rPr>
        <w:t>Week 2 – Moovin and</w:t>
      </w:r>
      <w:r w:rsidR="0080183C" w:rsidRPr="00840332">
        <w:rPr>
          <w:b/>
          <w:color w:val="000000" w:themeColor="text1"/>
        </w:rPr>
        <w:t xml:space="preserve"> Groovin – Field trips </w:t>
      </w:r>
      <w:r w:rsidR="00532380" w:rsidRPr="00840332">
        <w:rPr>
          <w:b/>
          <w:color w:val="000000" w:themeColor="text1"/>
        </w:rPr>
        <w:t xml:space="preserve">– Skating at Skate North - </w:t>
      </w:r>
      <w:r w:rsidR="00C25117" w:rsidRPr="00840332">
        <w:rPr>
          <w:b/>
          <w:color w:val="000000" w:themeColor="text1"/>
        </w:rPr>
        <w:t>cost $</w:t>
      </w:r>
    </w:p>
    <w:p w14:paraId="1FAFCDB8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1C77D8DE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4E365F7B" w14:textId="77777777" w:rsidR="00840332" w:rsidRDefault="00834435" w:rsidP="00840332">
      <w:pPr>
        <w:pStyle w:val="NoSpacing"/>
        <w:rPr>
          <w:color w:val="000000" w:themeColor="text1"/>
        </w:rPr>
      </w:pPr>
      <w:r w:rsidRPr="00840332">
        <w:rPr>
          <w:b/>
          <w:color w:val="000000" w:themeColor="text1"/>
        </w:rPr>
        <w:t xml:space="preserve">Week 3 – Inventors (woman, Children, African Americans, </w:t>
      </w:r>
      <w:r w:rsidR="00952474" w:rsidRPr="00840332">
        <w:rPr>
          <w:b/>
          <w:color w:val="000000" w:themeColor="text1"/>
        </w:rPr>
        <w:t xml:space="preserve">Hispanic </w:t>
      </w:r>
      <w:r w:rsidR="007137C1" w:rsidRPr="00840332">
        <w:rPr>
          <w:b/>
          <w:color w:val="000000" w:themeColor="text1"/>
        </w:rPr>
        <w:t>-</w:t>
      </w:r>
      <w:r w:rsidR="008E3F12" w:rsidRPr="00840332">
        <w:rPr>
          <w:b/>
          <w:color w:val="000000" w:themeColor="text1"/>
        </w:rPr>
        <w:t xml:space="preserve"> field trip - Science Center</w:t>
      </w:r>
      <w:r w:rsidR="008E3F12" w:rsidRPr="00840332">
        <w:rPr>
          <w:color w:val="000000" w:themeColor="text1"/>
        </w:rPr>
        <w:t xml:space="preserve">, </w:t>
      </w:r>
    </w:p>
    <w:p w14:paraId="701FD8C5" w14:textId="16F9DE08" w:rsidR="00834435" w:rsidRPr="00840332" w:rsidRDefault="00C25117" w:rsidP="00840332">
      <w:pPr>
        <w:pStyle w:val="NoSpacing"/>
        <w:rPr>
          <w:color w:val="000000" w:themeColor="text1"/>
        </w:rPr>
      </w:pPr>
      <w:r w:rsidRPr="00840332">
        <w:rPr>
          <w:color w:val="000000" w:themeColor="text1"/>
        </w:rPr>
        <w:t xml:space="preserve">cost for </w:t>
      </w:r>
      <w:r w:rsidR="0080183C" w:rsidRPr="00840332">
        <w:rPr>
          <w:color w:val="000000" w:themeColor="text1"/>
        </w:rPr>
        <w:t>S</w:t>
      </w:r>
      <w:r w:rsidRPr="00840332">
        <w:rPr>
          <w:color w:val="000000" w:themeColor="text1"/>
        </w:rPr>
        <w:t>cience</w:t>
      </w:r>
      <w:r w:rsidR="0080183C" w:rsidRPr="00840332">
        <w:rPr>
          <w:color w:val="000000" w:themeColor="text1"/>
        </w:rPr>
        <w:t xml:space="preserve"> Center</w:t>
      </w:r>
      <w:r w:rsidRPr="00840332">
        <w:rPr>
          <w:color w:val="000000" w:themeColor="text1"/>
        </w:rPr>
        <w:t xml:space="preserve"> $ 5.50 per kid no charge for adults historical building is free </w:t>
      </w:r>
    </w:p>
    <w:p w14:paraId="3673D93F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3CC77BE3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10CBFD66" w14:textId="43DA000B" w:rsidR="00C25117" w:rsidRPr="00840332" w:rsidRDefault="00952474" w:rsidP="00840332">
      <w:pPr>
        <w:pStyle w:val="NoSpacing"/>
        <w:rPr>
          <w:b/>
          <w:color w:val="000000" w:themeColor="text1"/>
        </w:rPr>
      </w:pPr>
      <w:r w:rsidRPr="00840332">
        <w:rPr>
          <w:b/>
          <w:color w:val="000000" w:themeColor="text1"/>
        </w:rPr>
        <w:lastRenderedPageBreak/>
        <w:t xml:space="preserve">Week 4 </w:t>
      </w:r>
      <w:r w:rsidR="0075752C" w:rsidRPr="00840332">
        <w:rPr>
          <w:b/>
          <w:color w:val="000000" w:themeColor="text1"/>
        </w:rPr>
        <w:t>–</w:t>
      </w:r>
      <w:r w:rsidRPr="00840332">
        <w:rPr>
          <w:b/>
          <w:color w:val="000000" w:themeColor="text1"/>
        </w:rPr>
        <w:t xml:space="preserve"> </w:t>
      </w:r>
      <w:r w:rsidR="0075752C" w:rsidRPr="00840332">
        <w:rPr>
          <w:b/>
          <w:color w:val="000000" w:themeColor="text1"/>
        </w:rPr>
        <w:t xml:space="preserve">Investigations – </w:t>
      </w:r>
      <w:r w:rsidR="008E3F12" w:rsidRPr="00840332">
        <w:rPr>
          <w:b/>
          <w:color w:val="000000" w:themeColor="text1"/>
        </w:rPr>
        <w:t>Field Trip</w:t>
      </w:r>
      <w:r w:rsidR="007137C1" w:rsidRPr="00840332">
        <w:rPr>
          <w:b/>
          <w:color w:val="000000" w:themeColor="text1"/>
        </w:rPr>
        <w:t xml:space="preserve"> State Historical Museum</w:t>
      </w:r>
    </w:p>
    <w:p w14:paraId="156211B8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1F9D64ED" w14:textId="3A30FCE6" w:rsidR="00EB2140" w:rsidRPr="00840332" w:rsidRDefault="00952474" w:rsidP="00840332">
      <w:pPr>
        <w:pStyle w:val="NoSpacing"/>
        <w:rPr>
          <w:color w:val="000000" w:themeColor="text1"/>
        </w:rPr>
      </w:pPr>
      <w:r w:rsidRPr="00840332">
        <w:rPr>
          <w:b/>
          <w:color w:val="000000" w:themeColor="text1"/>
        </w:rPr>
        <w:t xml:space="preserve">Week 5 Going Green </w:t>
      </w:r>
      <w:r w:rsidR="007137C1" w:rsidRPr="00840332">
        <w:rPr>
          <w:b/>
          <w:color w:val="000000" w:themeColor="text1"/>
        </w:rPr>
        <w:t>–</w:t>
      </w:r>
      <w:r w:rsidR="001B0741" w:rsidRPr="00840332">
        <w:rPr>
          <w:b/>
          <w:color w:val="000000" w:themeColor="text1"/>
        </w:rPr>
        <w:t xml:space="preserve"> </w:t>
      </w:r>
      <w:r w:rsidR="00993225" w:rsidRPr="00840332">
        <w:rPr>
          <w:b/>
          <w:color w:val="000000" w:themeColor="text1"/>
        </w:rPr>
        <w:t>In house presentations</w:t>
      </w:r>
      <w:r w:rsidR="007137C1" w:rsidRPr="00840332">
        <w:rPr>
          <w:b/>
          <w:color w:val="000000" w:themeColor="text1"/>
        </w:rPr>
        <w:t>, Green</w:t>
      </w:r>
      <w:r w:rsidR="00382DBF" w:rsidRPr="00840332">
        <w:rPr>
          <w:b/>
          <w:color w:val="000000" w:themeColor="text1"/>
        </w:rPr>
        <w:t xml:space="preserve"> IA Ameri</w:t>
      </w:r>
      <w:r w:rsidR="007137C1" w:rsidRPr="00840332">
        <w:rPr>
          <w:b/>
          <w:color w:val="000000" w:themeColor="text1"/>
        </w:rPr>
        <w:t>Corp</w:t>
      </w:r>
      <w:r w:rsidR="00382DBF" w:rsidRPr="00840332">
        <w:rPr>
          <w:b/>
          <w:color w:val="000000" w:themeColor="text1"/>
        </w:rPr>
        <w:t>s</w:t>
      </w:r>
      <w:r w:rsidR="007137C1" w:rsidRPr="00840332">
        <w:rPr>
          <w:b/>
          <w:color w:val="000000" w:themeColor="text1"/>
        </w:rPr>
        <w:t xml:space="preserve"> </w:t>
      </w:r>
      <w:r w:rsidR="007137C1" w:rsidRPr="00840332">
        <w:rPr>
          <w:color w:val="000000" w:themeColor="text1"/>
        </w:rPr>
        <w:t>–</w:t>
      </w:r>
      <w:r w:rsidR="00EB2140" w:rsidRPr="00840332">
        <w:rPr>
          <w:color w:val="000000" w:themeColor="text1"/>
        </w:rPr>
        <w:t xml:space="preserve"> Tuesday, 1:00 – 2:00 ALL</w:t>
      </w:r>
    </w:p>
    <w:p w14:paraId="2DD7EB55" w14:textId="0462CE43" w:rsidR="00382DBF" w:rsidRPr="00840332" w:rsidRDefault="00382DBF" w:rsidP="00840332">
      <w:pPr>
        <w:pStyle w:val="NoSpacing"/>
        <w:rPr>
          <w:color w:val="000000" w:themeColor="text1"/>
        </w:rPr>
      </w:pPr>
      <w:r w:rsidRPr="00840332">
        <w:rPr>
          <w:color w:val="000000" w:themeColor="text1"/>
        </w:rPr>
        <w:t>Contact: Tina Schuerch, Education Coordinator 515-248-6378</w:t>
      </w:r>
    </w:p>
    <w:p w14:paraId="7CC4E108" w14:textId="787E9D81" w:rsidR="00952474" w:rsidRPr="00840332" w:rsidRDefault="007137C1" w:rsidP="00840332">
      <w:pPr>
        <w:pStyle w:val="NoSpacing"/>
        <w:rPr>
          <w:color w:val="000000" w:themeColor="text1"/>
        </w:rPr>
      </w:pPr>
      <w:r w:rsidRPr="00840332">
        <w:rPr>
          <w:b/>
          <w:color w:val="000000" w:themeColor="text1"/>
        </w:rPr>
        <w:t>Metro Waste Authority-</w:t>
      </w:r>
      <w:r w:rsidRPr="00840332">
        <w:rPr>
          <w:color w:val="000000" w:themeColor="text1"/>
        </w:rPr>
        <w:t xml:space="preserve"> Thursday, 1</w:t>
      </w:r>
      <w:r w:rsidR="00EB2140" w:rsidRPr="00840332">
        <w:rPr>
          <w:color w:val="000000" w:themeColor="text1"/>
        </w:rPr>
        <w:t>:00</w:t>
      </w:r>
      <w:r w:rsidRPr="00840332">
        <w:rPr>
          <w:color w:val="000000" w:themeColor="text1"/>
        </w:rPr>
        <w:t>-3</w:t>
      </w:r>
      <w:r w:rsidR="00EB2140" w:rsidRPr="00840332">
        <w:rPr>
          <w:color w:val="000000" w:themeColor="text1"/>
        </w:rPr>
        <w:t>:00 ALL</w:t>
      </w:r>
    </w:p>
    <w:p w14:paraId="32837725" w14:textId="4BE898FE" w:rsidR="00EB2140" w:rsidRPr="00840332" w:rsidRDefault="0054066E" w:rsidP="00840332">
      <w:pPr>
        <w:pStyle w:val="NoSpacing"/>
        <w:rPr>
          <w:color w:val="000000" w:themeColor="text1"/>
        </w:rPr>
      </w:pPr>
      <w:r w:rsidRPr="00840332">
        <w:rPr>
          <w:color w:val="000000" w:themeColor="text1"/>
        </w:rPr>
        <w:t>Contact: Mary Gillespi at MWA, 515-323-6505, mgi@wwatoday.com</w:t>
      </w:r>
    </w:p>
    <w:p w14:paraId="6E4E6C6C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354226D5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2BEBFB63" w14:textId="28217215" w:rsidR="00877B50" w:rsidRPr="00840332" w:rsidRDefault="00952474" w:rsidP="00840332">
      <w:pPr>
        <w:pStyle w:val="NoSpacing"/>
        <w:rPr>
          <w:color w:val="000000" w:themeColor="text1"/>
        </w:rPr>
      </w:pPr>
      <w:r w:rsidRPr="00840332">
        <w:rPr>
          <w:b/>
          <w:color w:val="000000" w:themeColor="text1"/>
        </w:rPr>
        <w:t xml:space="preserve">Week 6 – Wild Wild West – Field trip </w:t>
      </w:r>
      <w:r w:rsidR="00877B50" w:rsidRPr="00840332">
        <w:rPr>
          <w:b/>
          <w:color w:val="000000" w:themeColor="text1"/>
        </w:rPr>
        <w:t xml:space="preserve">– </w:t>
      </w:r>
      <w:r w:rsidR="00626F2B" w:rsidRPr="00840332">
        <w:rPr>
          <w:b/>
          <w:color w:val="000000" w:themeColor="text1"/>
        </w:rPr>
        <w:t xml:space="preserve">Zoo &amp; </w:t>
      </w:r>
      <w:r w:rsidR="00993225" w:rsidRPr="00840332">
        <w:rPr>
          <w:b/>
          <w:color w:val="000000" w:themeColor="text1"/>
        </w:rPr>
        <w:t xml:space="preserve"> </w:t>
      </w:r>
      <w:r w:rsidR="00877B50" w:rsidRPr="00840332">
        <w:rPr>
          <w:b/>
          <w:color w:val="000000" w:themeColor="text1"/>
        </w:rPr>
        <w:t>In house Iowa Rodeo Association 1</w:t>
      </w:r>
      <w:r w:rsidR="00877B50" w:rsidRPr="00840332">
        <w:rPr>
          <w:color w:val="000000" w:themeColor="text1"/>
        </w:rPr>
        <w:t>-2 or 3 - Thursday</w:t>
      </w:r>
    </w:p>
    <w:p w14:paraId="51A26E5C" w14:textId="07B1741C" w:rsidR="00CB0B94" w:rsidRPr="00840332" w:rsidRDefault="00382DBF" w:rsidP="00840332">
      <w:pPr>
        <w:pStyle w:val="NoSpacing"/>
        <w:rPr>
          <w:rFonts w:cs="Calibri"/>
          <w:color w:val="000000" w:themeColor="text1"/>
        </w:rPr>
      </w:pPr>
      <w:r w:rsidRPr="00840332">
        <w:rPr>
          <w:rFonts w:cs="Calibri"/>
          <w:color w:val="000000" w:themeColor="text1"/>
        </w:rPr>
        <w:t>Marty Brandt</w:t>
      </w:r>
      <w:r w:rsidR="0054066E" w:rsidRPr="00840332">
        <w:rPr>
          <w:rFonts w:cs="Times New Roman"/>
          <w:color w:val="000000" w:themeColor="text1"/>
        </w:rPr>
        <w:t xml:space="preserve">, </w:t>
      </w:r>
      <w:r w:rsidRPr="00840332">
        <w:rPr>
          <w:rFonts w:cs="Calibri"/>
          <w:color w:val="000000" w:themeColor="text1"/>
        </w:rPr>
        <w:t>IRCA President</w:t>
      </w:r>
      <w:r w:rsidR="0054066E" w:rsidRPr="00840332">
        <w:rPr>
          <w:rFonts w:cs="Times New Roman"/>
          <w:color w:val="000000" w:themeColor="text1"/>
        </w:rPr>
        <w:t xml:space="preserve">, </w:t>
      </w:r>
      <w:r w:rsidRPr="00840332">
        <w:rPr>
          <w:rFonts w:cs="Calibri"/>
          <w:color w:val="000000" w:themeColor="text1"/>
        </w:rPr>
        <w:t>Marty@brandtranch,com, (515)291-5276</w:t>
      </w:r>
    </w:p>
    <w:p w14:paraId="3DBFF9D7" w14:textId="77777777" w:rsidR="0054066E" w:rsidRPr="00840332" w:rsidRDefault="0054066E" w:rsidP="00840332">
      <w:pPr>
        <w:pStyle w:val="NoSpacing"/>
        <w:rPr>
          <w:rFonts w:cs="Times New Roman"/>
          <w:color w:val="000000" w:themeColor="text1"/>
        </w:rPr>
      </w:pPr>
    </w:p>
    <w:p w14:paraId="45D89C0F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39D95B5E" w14:textId="06557086" w:rsidR="00952474" w:rsidRPr="00210C16" w:rsidRDefault="00C80164" w:rsidP="00840332">
      <w:pPr>
        <w:pStyle w:val="NoSpacing"/>
        <w:rPr>
          <w:b/>
          <w:color w:val="000000" w:themeColor="text1"/>
        </w:rPr>
      </w:pPr>
      <w:r w:rsidRPr="00210C16">
        <w:rPr>
          <w:b/>
          <w:color w:val="000000" w:themeColor="text1"/>
        </w:rPr>
        <w:t>Week 7 – Community Superheroes – field trips (fire s</w:t>
      </w:r>
      <w:r w:rsidR="00993225" w:rsidRPr="00210C16">
        <w:rPr>
          <w:b/>
          <w:color w:val="000000" w:themeColor="text1"/>
        </w:rPr>
        <w:t xml:space="preserve">tation and Visit by the police) </w:t>
      </w:r>
      <w:r w:rsidR="007E75EF" w:rsidRPr="00210C16">
        <w:rPr>
          <w:b/>
          <w:color w:val="000000" w:themeColor="text1"/>
        </w:rPr>
        <w:t xml:space="preserve">no cost </w:t>
      </w:r>
    </w:p>
    <w:p w14:paraId="5F709477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21E7CDC2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744C9D7D" w14:textId="77777777" w:rsidR="00877B50" w:rsidRPr="00840332" w:rsidRDefault="00C80164" w:rsidP="00840332">
      <w:pPr>
        <w:pStyle w:val="NoSpacing"/>
        <w:rPr>
          <w:color w:val="000000" w:themeColor="text1"/>
        </w:rPr>
      </w:pPr>
      <w:r w:rsidRPr="00210C16">
        <w:rPr>
          <w:b/>
          <w:color w:val="000000" w:themeColor="text1"/>
        </w:rPr>
        <w:t xml:space="preserve">Week 8 – </w:t>
      </w:r>
      <w:r w:rsidR="00877B50" w:rsidRPr="00210C16">
        <w:rPr>
          <w:b/>
          <w:color w:val="000000" w:themeColor="text1"/>
        </w:rPr>
        <w:t>Boots Are Made for Walkin</w:t>
      </w:r>
      <w:r w:rsidRPr="00210C16">
        <w:rPr>
          <w:b/>
          <w:color w:val="000000" w:themeColor="text1"/>
        </w:rPr>
        <w:t xml:space="preserve"> – Field trip</w:t>
      </w:r>
      <w:r w:rsidR="00877B50" w:rsidRPr="00210C16">
        <w:rPr>
          <w:b/>
          <w:color w:val="000000" w:themeColor="text1"/>
        </w:rPr>
        <w:t xml:space="preserve"> Polk County Conservations</w:t>
      </w:r>
      <w:r w:rsidR="00877B50" w:rsidRPr="00840332">
        <w:rPr>
          <w:color w:val="000000" w:themeColor="text1"/>
        </w:rPr>
        <w:t xml:space="preserve"> – Easter Lake Hike – Tuesday K-3, 2:00-3:30  /  Thursday 4-5, 2:00-3:30)</w:t>
      </w:r>
      <w:r w:rsidRPr="00840332">
        <w:rPr>
          <w:color w:val="000000" w:themeColor="text1"/>
        </w:rPr>
        <w:t xml:space="preserve"> </w:t>
      </w:r>
      <w:r w:rsidR="007E75EF" w:rsidRPr="00840332">
        <w:rPr>
          <w:color w:val="000000" w:themeColor="text1"/>
        </w:rPr>
        <w:t>no cost</w:t>
      </w:r>
    </w:p>
    <w:p w14:paraId="08E07245" w14:textId="259709AD" w:rsidR="0054066E" w:rsidRPr="00840332" w:rsidRDefault="0054066E" w:rsidP="00840332">
      <w:pPr>
        <w:pStyle w:val="NoSpacing"/>
        <w:rPr>
          <w:color w:val="000000" w:themeColor="text1"/>
        </w:rPr>
      </w:pPr>
      <w:r w:rsidRPr="00840332">
        <w:rPr>
          <w:color w:val="000000" w:themeColor="text1"/>
        </w:rPr>
        <w:t xml:space="preserve">Contact: </w:t>
      </w:r>
      <w:hyperlink r:id="rId6" w:history="1">
        <w:r w:rsidR="00626F2B" w:rsidRPr="00840332">
          <w:rPr>
            <w:rStyle w:val="Hyperlink"/>
            <w:color w:val="000000" w:themeColor="text1"/>
          </w:rPr>
          <w:t>Patrice.Peterson-Keys@polkcountyiowa.gov</w:t>
        </w:r>
      </w:hyperlink>
      <w:r w:rsidR="00626F2B" w:rsidRPr="00840332">
        <w:rPr>
          <w:color w:val="000000" w:themeColor="text1"/>
        </w:rPr>
        <w:t>, 515-323-5359</w:t>
      </w:r>
    </w:p>
    <w:p w14:paraId="7CFC7949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54CD4AF1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5C5ED42C" w14:textId="77777777" w:rsidR="00877B50" w:rsidRPr="00840332" w:rsidRDefault="00877B50" w:rsidP="00840332">
      <w:pPr>
        <w:pStyle w:val="NoSpacing"/>
        <w:rPr>
          <w:color w:val="000000" w:themeColor="text1"/>
        </w:rPr>
      </w:pPr>
      <w:r w:rsidRPr="00210C16">
        <w:rPr>
          <w:b/>
          <w:color w:val="000000" w:themeColor="text1"/>
        </w:rPr>
        <w:t>Week 9 – Camp’s Got Talent</w:t>
      </w:r>
      <w:r w:rsidRPr="00840332">
        <w:rPr>
          <w:color w:val="000000" w:themeColor="text1"/>
        </w:rPr>
        <w:t xml:space="preserve"> – John Mark, 9-12 – Practice and put on a play with help from Art Center</w:t>
      </w:r>
    </w:p>
    <w:p w14:paraId="4E418502" w14:textId="77777777" w:rsidR="00CB0B94" w:rsidRPr="00840332" w:rsidRDefault="00CB0B94" w:rsidP="00840332">
      <w:pPr>
        <w:pStyle w:val="NoSpacing"/>
        <w:rPr>
          <w:color w:val="000000" w:themeColor="text1"/>
        </w:rPr>
      </w:pPr>
    </w:p>
    <w:p w14:paraId="62C0D39E" w14:textId="77777777" w:rsidR="005B2214" w:rsidRDefault="005B2214" w:rsidP="00840332">
      <w:pPr>
        <w:pStyle w:val="NoSpacing"/>
        <w:rPr>
          <w:b/>
          <w:color w:val="000000" w:themeColor="text1"/>
        </w:rPr>
      </w:pPr>
    </w:p>
    <w:p w14:paraId="71A16010" w14:textId="42986BBA" w:rsidR="00B9578A" w:rsidRPr="00840332" w:rsidRDefault="00877B50" w:rsidP="00840332">
      <w:pPr>
        <w:pStyle w:val="NoSpacing"/>
        <w:rPr>
          <w:color w:val="000000" w:themeColor="text1"/>
        </w:rPr>
      </w:pPr>
      <w:r w:rsidRPr="00210C16">
        <w:rPr>
          <w:b/>
          <w:color w:val="000000" w:themeColor="text1"/>
        </w:rPr>
        <w:t>Week 10 – Wrap Up Week</w:t>
      </w:r>
      <w:r w:rsidRPr="00840332">
        <w:rPr>
          <w:color w:val="000000" w:themeColor="text1"/>
        </w:rPr>
        <w:t xml:space="preserve"> – Invite Parents in to see play</w:t>
      </w:r>
      <w:r w:rsidR="007E75EF" w:rsidRPr="00840332">
        <w:rPr>
          <w:color w:val="000000" w:themeColor="text1"/>
        </w:rPr>
        <w:t xml:space="preserve"> </w:t>
      </w:r>
    </w:p>
    <w:p w14:paraId="56EF3B4D" w14:textId="77777777" w:rsidR="00C80164" w:rsidRPr="00840332" w:rsidRDefault="00C80164" w:rsidP="00840332">
      <w:pPr>
        <w:pStyle w:val="NoSpacing"/>
        <w:rPr>
          <w:color w:val="000000" w:themeColor="text1"/>
        </w:rPr>
      </w:pPr>
    </w:p>
    <w:sectPr w:rsidR="00C80164" w:rsidRPr="00840332" w:rsidSect="00D1709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44D88" w14:textId="77777777" w:rsidR="00D07C87" w:rsidRDefault="00D07C87" w:rsidP="00DF1651">
      <w:pPr>
        <w:spacing w:after="0" w:line="240" w:lineRule="auto"/>
      </w:pPr>
      <w:r>
        <w:separator/>
      </w:r>
    </w:p>
  </w:endnote>
  <w:endnote w:type="continuationSeparator" w:id="0">
    <w:p w14:paraId="4FC10AB3" w14:textId="77777777" w:rsidR="00D07C87" w:rsidRDefault="00D07C87" w:rsidP="00DF1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11ABC" w14:textId="15CADD16" w:rsidR="00DF1651" w:rsidRPr="00DF1651" w:rsidRDefault="00DF1651" w:rsidP="00DF1651">
    <w:pPr>
      <w:pStyle w:val="Footer"/>
    </w:pPr>
    <w:r>
      <w:fldChar w:fldCharType="begin"/>
    </w:r>
    <w:r>
      <w:instrText xml:space="preserve"> DATE \@ "M/d/yy" </w:instrText>
    </w:r>
    <w:r>
      <w:fldChar w:fldCharType="separate"/>
    </w:r>
    <w:r w:rsidR="00F4287C">
      <w:rPr>
        <w:noProof/>
      </w:rPr>
      <w:t>6/17/15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B44DC" w14:textId="77777777" w:rsidR="00D07C87" w:rsidRDefault="00D07C87" w:rsidP="00DF1651">
      <w:pPr>
        <w:spacing w:after="0" w:line="240" w:lineRule="auto"/>
      </w:pPr>
      <w:r>
        <w:separator/>
      </w:r>
    </w:p>
  </w:footnote>
  <w:footnote w:type="continuationSeparator" w:id="0">
    <w:p w14:paraId="65B2F1C1" w14:textId="77777777" w:rsidR="00D07C87" w:rsidRDefault="00D07C87" w:rsidP="00DF16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35"/>
    <w:rsid w:val="000219DA"/>
    <w:rsid w:val="000830E8"/>
    <w:rsid w:val="000A5BE6"/>
    <w:rsid w:val="000C7589"/>
    <w:rsid w:val="00121CB8"/>
    <w:rsid w:val="00135DE4"/>
    <w:rsid w:val="001B0741"/>
    <w:rsid w:val="001F1011"/>
    <w:rsid w:val="00210C16"/>
    <w:rsid w:val="0023502C"/>
    <w:rsid w:val="002A6C88"/>
    <w:rsid w:val="002F4F02"/>
    <w:rsid w:val="003624DC"/>
    <w:rsid w:val="00382DBF"/>
    <w:rsid w:val="003A24DE"/>
    <w:rsid w:val="00466FA4"/>
    <w:rsid w:val="004C06EE"/>
    <w:rsid w:val="005116FA"/>
    <w:rsid w:val="00532380"/>
    <w:rsid w:val="0054066E"/>
    <w:rsid w:val="00562EB3"/>
    <w:rsid w:val="00570E49"/>
    <w:rsid w:val="005B2214"/>
    <w:rsid w:val="00614C0D"/>
    <w:rsid w:val="00626F2B"/>
    <w:rsid w:val="0069409C"/>
    <w:rsid w:val="006B2C79"/>
    <w:rsid w:val="006E2D22"/>
    <w:rsid w:val="007137C1"/>
    <w:rsid w:val="0075752C"/>
    <w:rsid w:val="00770A11"/>
    <w:rsid w:val="007E1959"/>
    <w:rsid w:val="007E75EF"/>
    <w:rsid w:val="0080183C"/>
    <w:rsid w:val="00834435"/>
    <w:rsid w:val="00840332"/>
    <w:rsid w:val="00877B50"/>
    <w:rsid w:val="008E3F12"/>
    <w:rsid w:val="00952474"/>
    <w:rsid w:val="00987E1E"/>
    <w:rsid w:val="00993225"/>
    <w:rsid w:val="009E4BF2"/>
    <w:rsid w:val="00B7781C"/>
    <w:rsid w:val="00B9578A"/>
    <w:rsid w:val="00C03B45"/>
    <w:rsid w:val="00C25117"/>
    <w:rsid w:val="00C51E82"/>
    <w:rsid w:val="00C80164"/>
    <w:rsid w:val="00CA7338"/>
    <w:rsid w:val="00CB0B94"/>
    <w:rsid w:val="00D07C87"/>
    <w:rsid w:val="00D17098"/>
    <w:rsid w:val="00D40A29"/>
    <w:rsid w:val="00DF1651"/>
    <w:rsid w:val="00E4278A"/>
    <w:rsid w:val="00E971DF"/>
    <w:rsid w:val="00EB2140"/>
    <w:rsid w:val="00ED47BD"/>
    <w:rsid w:val="00F20F14"/>
    <w:rsid w:val="00F40D9D"/>
    <w:rsid w:val="00F4287C"/>
    <w:rsid w:val="00F850E0"/>
    <w:rsid w:val="00F95C9D"/>
    <w:rsid w:val="00F9636B"/>
    <w:rsid w:val="00F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0A53A6"/>
  <w15:docId w15:val="{B5A6D6D9-2070-4F5B-8F5B-7FDD6DAC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6F2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4033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F16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651"/>
  </w:style>
  <w:style w:type="paragraph" w:styleId="Footer">
    <w:name w:val="footer"/>
    <w:basedOn w:val="Normal"/>
    <w:link w:val="FooterChar"/>
    <w:uiPriority w:val="99"/>
    <w:unhideWhenUsed/>
    <w:rsid w:val="00DF165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trice.Peterson-Keys@polkcountyiowa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Orchard Place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mjwilliams</dc:creator>
  <cp:lastModifiedBy>Seygbai Kai</cp:lastModifiedBy>
  <cp:revision>2</cp:revision>
  <cp:lastPrinted>2014-09-10T15:24:00Z</cp:lastPrinted>
  <dcterms:created xsi:type="dcterms:W3CDTF">2015-06-17T13:59:00Z</dcterms:created>
  <dcterms:modified xsi:type="dcterms:W3CDTF">2015-06-17T13:59:00Z</dcterms:modified>
</cp:coreProperties>
</file>